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F5" w:rsidRPr="00BE725F" w:rsidRDefault="00673BF5" w:rsidP="00673BF5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3E7B57" w:rsidRPr="00BE725F" w:rsidRDefault="003E7B57" w:rsidP="003E7B5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</w:p>
    <w:p w:rsidR="00DF4722" w:rsidRDefault="00673BF5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ZAKRES RZECZOWO-MERYTORYCZNY DOFINANSOWANIA ZADAŃ PUBLICZNYCH</w:t>
      </w:r>
      <w:r w:rsidR="00CF02DB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 xml:space="preserve">W ZAKRESIE </w:t>
      </w:r>
      <w:r w:rsidR="00CF02DB">
        <w:rPr>
          <w:rFonts w:ascii="Arial" w:hAnsi="Arial" w:cs="Arial"/>
          <w:b/>
          <w:sz w:val="20"/>
          <w:szCs w:val="20"/>
        </w:rPr>
        <w:t xml:space="preserve">WSPIERANIA I </w:t>
      </w:r>
      <w:r>
        <w:rPr>
          <w:rFonts w:ascii="Arial" w:hAnsi="Arial" w:cs="Arial"/>
          <w:b/>
          <w:sz w:val="20"/>
          <w:szCs w:val="20"/>
        </w:rPr>
        <w:t>UPOWSZECHNIANIA KULTURY FIZYCZNEJ</w:t>
      </w:r>
    </w:p>
    <w:p w:rsidR="00266927" w:rsidRDefault="0026692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66927" w:rsidRDefault="00266927" w:rsidP="00266927">
      <w:pPr>
        <w:pStyle w:val="Bezodstpw"/>
        <w:jc w:val="center"/>
        <w:rPr>
          <w:rFonts w:ascii="Arial" w:hAnsi="Arial" w:cs="Arial"/>
          <w:b/>
          <w:sz w:val="20"/>
          <w:szCs w:val="20"/>
        </w:rPr>
      </w:pPr>
      <w:r w:rsidRPr="00BE725F">
        <w:rPr>
          <w:rFonts w:ascii="Arial" w:hAnsi="Arial" w:cs="Arial"/>
          <w:b/>
          <w:sz w:val="20"/>
          <w:szCs w:val="20"/>
        </w:rPr>
        <w:t xml:space="preserve">Do otwartego konkursu ofert pn. </w:t>
      </w:r>
      <w:r w:rsidR="003D7030">
        <w:rPr>
          <w:rFonts w:ascii="Arial" w:hAnsi="Arial" w:cs="Arial"/>
          <w:b/>
          <w:sz w:val="20"/>
          <w:szCs w:val="20"/>
        </w:rPr>
        <w:t>„Program wsparcia s</w:t>
      </w:r>
      <w:r>
        <w:rPr>
          <w:rFonts w:ascii="Arial" w:hAnsi="Arial" w:cs="Arial"/>
          <w:b/>
          <w:sz w:val="20"/>
          <w:szCs w:val="20"/>
        </w:rPr>
        <w:t xml:space="preserve">portu </w:t>
      </w:r>
      <w:r w:rsidR="003D7030">
        <w:rPr>
          <w:rFonts w:ascii="Arial" w:hAnsi="Arial" w:cs="Arial"/>
          <w:b/>
          <w:sz w:val="20"/>
          <w:szCs w:val="20"/>
        </w:rPr>
        <w:t>w dyscyplinach halowych- II półrocze</w:t>
      </w:r>
      <w:r>
        <w:rPr>
          <w:rFonts w:ascii="Arial" w:hAnsi="Arial" w:cs="Arial"/>
          <w:b/>
          <w:sz w:val="20"/>
          <w:szCs w:val="20"/>
        </w:rPr>
        <w:t xml:space="preserve"> 2020”</w:t>
      </w:r>
    </w:p>
    <w:p w:rsidR="003E7B57" w:rsidRPr="003E7B57" w:rsidRDefault="003E7B57" w:rsidP="003E7B5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F7ECD" w:rsidRPr="00673BF5" w:rsidRDefault="007F7ECD" w:rsidP="00673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Organizacja szkolenia sportowego i rekreacyjnego w zakresie: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wynajmu obiektów sportowych,</w:t>
      </w:r>
    </w:p>
    <w:p w:rsidR="00BA5AB0" w:rsidRDefault="00BA5AB0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odnowy biologicznej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opłat trenerów i instruktorów prowadzących szkolenie zawodników,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sprzętu sportowego nie będącego zakupem inwestycyjnym,</w:t>
      </w:r>
      <w:r w:rsidR="000616FC">
        <w:rPr>
          <w:rFonts w:ascii="Arial" w:hAnsi="Arial" w:cs="Arial"/>
          <w:sz w:val="20"/>
          <w:szCs w:val="20"/>
        </w:rPr>
        <w:t xml:space="preserve"> oznakowania sprzętu sportowego,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 xml:space="preserve">zakupu </w:t>
      </w:r>
      <w:r w:rsidR="00673BF5" w:rsidRPr="00673BF5">
        <w:rPr>
          <w:rFonts w:ascii="Arial" w:hAnsi="Arial" w:cs="Arial"/>
          <w:sz w:val="20"/>
          <w:szCs w:val="20"/>
        </w:rPr>
        <w:t>odżywek</w:t>
      </w:r>
      <w:r w:rsidRPr="00673BF5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organizacji i uczestnictwa zawodników w konsultacjach, zgrupowaniach</w:t>
      </w:r>
      <w:r w:rsidR="00673BF5">
        <w:rPr>
          <w:rFonts w:ascii="Arial" w:hAnsi="Arial" w:cs="Arial"/>
          <w:sz w:val="20"/>
          <w:szCs w:val="20"/>
        </w:rPr>
        <w:t xml:space="preserve"> i zawodach </w:t>
      </w:r>
      <w:r w:rsidRPr="00673BF5">
        <w:rPr>
          <w:rFonts w:ascii="Arial" w:hAnsi="Arial" w:cs="Arial"/>
          <w:sz w:val="20"/>
          <w:szCs w:val="20"/>
        </w:rPr>
        <w:t>sportowych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(w tym: zakwaterowanie, </w:t>
      </w:r>
      <w:r w:rsidR="00673BF5" w:rsidRPr="00673BF5">
        <w:rPr>
          <w:rFonts w:ascii="Arial" w:hAnsi="Arial" w:cs="Arial"/>
          <w:sz w:val="20"/>
          <w:szCs w:val="20"/>
        </w:rPr>
        <w:t>wyżywienie</w:t>
      </w:r>
      <w:r w:rsidRPr="00673BF5">
        <w:rPr>
          <w:rFonts w:ascii="Arial" w:hAnsi="Arial" w:cs="Arial"/>
          <w:sz w:val="20"/>
          <w:szCs w:val="20"/>
        </w:rPr>
        <w:t>, przejazdy, transport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sprzętu sportowego, wynajem obiektów sportowych i sprzętu sportowego, obsługi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technicznej, medycznej, sędziowskiej),</w:t>
      </w:r>
    </w:p>
    <w:p w:rsidR="007F7ECD" w:rsidRDefault="00673BF5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opłat </w:t>
      </w:r>
      <w:r w:rsidR="000616FC">
        <w:rPr>
          <w:rFonts w:ascii="Arial" w:hAnsi="Arial" w:cs="Arial"/>
          <w:sz w:val="20"/>
          <w:szCs w:val="20"/>
        </w:rPr>
        <w:t xml:space="preserve">regulaminowych, </w:t>
      </w:r>
      <w:r>
        <w:rPr>
          <w:rFonts w:ascii="Arial" w:hAnsi="Arial" w:cs="Arial"/>
          <w:sz w:val="20"/>
          <w:szCs w:val="20"/>
        </w:rPr>
        <w:t xml:space="preserve">członkowskich, licencji, </w:t>
      </w:r>
      <w:r w:rsidR="000616FC">
        <w:rPr>
          <w:rFonts w:ascii="Arial" w:hAnsi="Arial" w:cs="Arial"/>
          <w:sz w:val="20"/>
          <w:szCs w:val="20"/>
        </w:rPr>
        <w:t>opłat startowych i</w:t>
      </w:r>
      <w:r>
        <w:rPr>
          <w:rFonts w:ascii="Arial" w:hAnsi="Arial" w:cs="Arial"/>
          <w:sz w:val="20"/>
          <w:szCs w:val="20"/>
        </w:rPr>
        <w:t xml:space="preserve"> komunikatów,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opieki medycznej (między innymi: badania lekarskie do kart zdrowia zawodnika,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="00673BF5" w:rsidRPr="00673BF5">
        <w:rPr>
          <w:rFonts w:ascii="Arial" w:hAnsi="Arial" w:cs="Arial"/>
          <w:sz w:val="20"/>
          <w:szCs w:val="20"/>
        </w:rPr>
        <w:t>wyposażenie</w:t>
      </w:r>
      <w:r w:rsidRPr="00673BF5">
        <w:rPr>
          <w:rFonts w:ascii="Arial" w:hAnsi="Arial" w:cs="Arial"/>
          <w:sz w:val="20"/>
          <w:szCs w:val="20"/>
        </w:rPr>
        <w:t xml:space="preserve"> apteczki),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673BF5">
        <w:rPr>
          <w:rFonts w:ascii="Arial" w:hAnsi="Arial" w:cs="Arial"/>
          <w:sz w:val="20"/>
          <w:szCs w:val="20"/>
        </w:rPr>
        <w:t>zakupu paliwa do samochodów i motorówek asekurujących zawodników podczas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 xml:space="preserve">treningów na szosie i wodzie, będących własnością klubu lub </w:t>
      </w:r>
      <w:r w:rsidR="00673BF5">
        <w:rPr>
          <w:rFonts w:ascii="Arial" w:hAnsi="Arial" w:cs="Arial"/>
          <w:sz w:val="20"/>
          <w:szCs w:val="20"/>
        </w:rPr>
        <w:t>u</w:t>
      </w:r>
      <w:r w:rsidR="00673BF5" w:rsidRPr="00673BF5">
        <w:rPr>
          <w:rFonts w:ascii="Arial" w:hAnsi="Arial" w:cs="Arial"/>
          <w:sz w:val="20"/>
          <w:szCs w:val="20"/>
        </w:rPr>
        <w:t>życzonych</w:t>
      </w:r>
      <w:r w:rsidRPr="00673BF5">
        <w:rPr>
          <w:rFonts w:ascii="Arial" w:hAnsi="Arial" w:cs="Arial"/>
          <w:sz w:val="20"/>
          <w:szCs w:val="20"/>
        </w:rPr>
        <w:t xml:space="preserve"> na</w:t>
      </w:r>
      <w:r w:rsidR="00673BF5">
        <w:rPr>
          <w:rFonts w:ascii="Arial" w:hAnsi="Arial" w:cs="Arial"/>
          <w:sz w:val="20"/>
          <w:szCs w:val="20"/>
        </w:rPr>
        <w:t xml:space="preserve"> </w:t>
      </w:r>
      <w:r w:rsidRPr="00673BF5">
        <w:rPr>
          <w:rFonts w:ascii="Arial" w:hAnsi="Arial" w:cs="Arial"/>
          <w:sz w:val="20"/>
          <w:szCs w:val="20"/>
        </w:rPr>
        <w:t>potrzeby szkolenia,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naprawy sprzętu sportowego,</w:t>
      </w:r>
    </w:p>
    <w:p w:rsidR="00BA5AB0" w:rsidRDefault="00BA5AB0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ekwiwalentu szkoleniowego (związanego ze zmianą barw klubowych)</w:t>
      </w:r>
    </w:p>
    <w:p w:rsidR="007F7ECD" w:rsidRDefault="000616FC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usług poligraficznych i promocyjnych</w:t>
      </w:r>
      <w:r w:rsidR="00B078A4">
        <w:rPr>
          <w:rFonts w:ascii="Arial" w:hAnsi="Arial" w:cs="Arial"/>
          <w:sz w:val="20"/>
          <w:szCs w:val="20"/>
        </w:rPr>
        <w:t>,</w:t>
      </w:r>
    </w:p>
    <w:p w:rsidR="007F7ECD" w:rsidRDefault="007F7ECD" w:rsidP="00673BF5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szkolenia instruktorów i trenerów,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stypendiów sportowych.</w:t>
      </w:r>
    </w:p>
    <w:p w:rsidR="007F7ECD" w:rsidRPr="00B078A4" w:rsidRDefault="007F7ECD" w:rsidP="00B078A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F4A2B">
        <w:rPr>
          <w:rFonts w:ascii="Arial" w:hAnsi="Arial" w:cs="Arial"/>
          <w:sz w:val="20"/>
          <w:szCs w:val="20"/>
        </w:rPr>
        <w:t>Organizacja imprez sportowych i</w:t>
      </w:r>
      <w:r w:rsidRPr="00B078A4">
        <w:rPr>
          <w:rFonts w:ascii="Arial" w:hAnsi="Arial" w:cs="Arial"/>
          <w:sz w:val="20"/>
          <w:szCs w:val="20"/>
        </w:rPr>
        <w:t xml:space="preserve"> rekreacyjnych niezwiązanych ze szkoleniem: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medyczna,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techniczna,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7F7ECD" w:rsidRPr="00175D53">
        <w:rPr>
          <w:rFonts w:ascii="Arial" w:hAnsi="Arial" w:cs="Arial"/>
          <w:sz w:val="20"/>
          <w:szCs w:val="20"/>
        </w:rPr>
        <w:t>bsługa sędziowska,</w:t>
      </w:r>
    </w:p>
    <w:p w:rsidR="007F7ECD" w:rsidRDefault="00175D53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7F7ECD" w:rsidRPr="00175D53">
        <w:rPr>
          <w:rFonts w:ascii="Arial" w:hAnsi="Arial" w:cs="Arial"/>
          <w:sz w:val="20"/>
          <w:szCs w:val="20"/>
        </w:rPr>
        <w:t>oszty rzeczowe wynikające ze specyfiki przedsięwzięcia</w:t>
      </w:r>
      <w:r>
        <w:rPr>
          <w:rFonts w:ascii="Arial" w:hAnsi="Arial" w:cs="Arial"/>
          <w:sz w:val="20"/>
          <w:szCs w:val="20"/>
        </w:rPr>
        <w:t>: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zakup sprzętu sportowego i osprzętu uzupełniającego </w:t>
      </w:r>
      <w:r w:rsidR="00175D53">
        <w:rPr>
          <w:rFonts w:ascii="Arial" w:hAnsi="Arial" w:cs="Arial"/>
          <w:sz w:val="20"/>
          <w:szCs w:val="20"/>
        </w:rPr>
        <w:t>(</w:t>
      </w:r>
      <w:r w:rsidRPr="00175D53">
        <w:rPr>
          <w:rFonts w:ascii="Arial" w:hAnsi="Arial" w:cs="Arial"/>
          <w:sz w:val="20"/>
          <w:szCs w:val="20"/>
        </w:rPr>
        <w:t>sprzęt sportowy nie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 xml:space="preserve">przekraczający jednostkowej kwoty zakupu w wysokości </w:t>
      </w:r>
      <w:r w:rsidR="00BA5AB0">
        <w:rPr>
          <w:rFonts w:ascii="Arial" w:hAnsi="Arial" w:cs="Arial"/>
          <w:sz w:val="20"/>
          <w:szCs w:val="20"/>
        </w:rPr>
        <w:t>3 500</w:t>
      </w:r>
      <w:r w:rsidRPr="00175D53">
        <w:rPr>
          <w:rFonts w:ascii="Arial" w:hAnsi="Arial" w:cs="Arial"/>
          <w:sz w:val="20"/>
          <w:szCs w:val="20"/>
        </w:rPr>
        <w:t>, - złotych</w:t>
      </w:r>
      <w:r w:rsidR="00175D53">
        <w:rPr>
          <w:rFonts w:ascii="Arial" w:hAnsi="Arial" w:cs="Arial"/>
          <w:sz w:val="20"/>
          <w:szCs w:val="20"/>
        </w:rPr>
        <w:t>)</w:t>
      </w:r>
      <w:r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koszty oprawy imprezy (w tym m.in.: flagi, trofea, nagrody rzeczowe, pokazy i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występy),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 xml:space="preserve">koszty </w:t>
      </w:r>
      <w:r w:rsidR="00673BF5" w:rsidRPr="00175D53">
        <w:rPr>
          <w:rFonts w:ascii="Arial" w:hAnsi="Arial" w:cs="Arial"/>
          <w:sz w:val="20"/>
          <w:szCs w:val="20"/>
        </w:rPr>
        <w:t>bieżące</w:t>
      </w:r>
      <w:r w:rsidRPr="00175D53">
        <w:rPr>
          <w:rFonts w:ascii="Arial" w:hAnsi="Arial" w:cs="Arial"/>
          <w:sz w:val="20"/>
          <w:szCs w:val="20"/>
        </w:rPr>
        <w:t xml:space="preserve"> w części dotyczącej przedsięwzięcia (w tym: zakup materiałów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biurowych, media i czynsz),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promocja,</w:t>
      </w:r>
    </w:p>
    <w:p w:rsidR="007F7ECD" w:rsidRDefault="007F7ECD" w:rsidP="00D74DCC">
      <w:pPr>
        <w:pStyle w:val="Akapitzlist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zakup paliwa do samochodów i motorówek asekurujących zawodników podczas</w:t>
      </w:r>
      <w:r w:rsidR="00175D53">
        <w:rPr>
          <w:rFonts w:ascii="Arial" w:hAnsi="Arial" w:cs="Arial"/>
          <w:sz w:val="20"/>
          <w:szCs w:val="20"/>
        </w:rPr>
        <w:t xml:space="preserve"> </w:t>
      </w:r>
      <w:r w:rsidRPr="00175D53">
        <w:rPr>
          <w:rFonts w:ascii="Arial" w:hAnsi="Arial" w:cs="Arial"/>
          <w:sz w:val="20"/>
          <w:szCs w:val="20"/>
        </w:rPr>
        <w:t>treningów i zawodów na szosie i wodzie,</w:t>
      </w:r>
    </w:p>
    <w:p w:rsidR="007F7ECD" w:rsidRDefault="00673BF5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wyżywienie</w:t>
      </w:r>
      <w:r w:rsidR="007F7ECD" w:rsidRPr="00175D53">
        <w:rPr>
          <w:rFonts w:ascii="Arial" w:hAnsi="Arial" w:cs="Arial"/>
          <w:sz w:val="20"/>
          <w:szCs w:val="20"/>
        </w:rPr>
        <w:t>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transport,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zakwaterowanie uczestników i zaproszonych gości,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wynajem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konserwacja i przygotowanie obiektów i urządzeń sportowych,</w:t>
      </w:r>
    </w:p>
    <w:p w:rsidR="007F7ECD" w:rsidRDefault="007F7ECD" w:rsidP="00DF4722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usługi poligraficzne,</w:t>
      </w:r>
    </w:p>
    <w:p w:rsidR="00DF4722" w:rsidRPr="00402A3E" w:rsidRDefault="007F7ECD" w:rsidP="00402A3E">
      <w:pPr>
        <w:pStyle w:val="Akapitzlist"/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156"/>
        <w:jc w:val="both"/>
        <w:rPr>
          <w:rFonts w:ascii="Arial" w:hAnsi="Arial" w:cs="Arial"/>
          <w:sz w:val="20"/>
          <w:szCs w:val="20"/>
        </w:rPr>
      </w:pPr>
      <w:r w:rsidRPr="00175D53">
        <w:rPr>
          <w:rFonts w:ascii="Arial" w:hAnsi="Arial" w:cs="Arial"/>
          <w:sz w:val="20"/>
          <w:szCs w:val="20"/>
        </w:rPr>
        <w:t>ochrona imprezy.</w:t>
      </w:r>
    </w:p>
    <w:p w:rsidR="00DF4722" w:rsidRDefault="007F7ECD" w:rsidP="00DF472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Utrzymanie i </w:t>
      </w:r>
      <w:r w:rsidR="00673BF5" w:rsidRPr="00DF4722">
        <w:rPr>
          <w:rFonts w:ascii="Arial" w:hAnsi="Arial" w:cs="Arial"/>
          <w:sz w:val="20"/>
          <w:szCs w:val="20"/>
        </w:rPr>
        <w:t>wyposażenie</w:t>
      </w:r>
      <w:r w:rsidRPr="00DF4722">
        <w:rPr>
          <w:rFonts w:ascii="Arial" w:hAnsi="Arial" w:cs="Arial"/>
          <w:sz w:val="20"/>
          <w:szCs w:val="20"/>
        </w:rPr>
        <w:t xml:space="preserve"> obiektów sportowo</w:t>
      </w:r>
      <w:r w:rsidR="00DF4722">
        <w:rPr>
          <w:rFonts w:ascii="Arial" w:hAnsi="Arial" w:cs="Arial"/>
          <w:sz w:val="20"/>
          <w:szCs w:val="20"/>
        </w:rPr>
        <w:t xml:space="preserve"> – </w:t>
      </w:r>
      <w:r w:rsidRPr="00DF4722">
        <w:rPr>
          <w:rFonts w:ascii="Arial" w:hAnsi="Arial" w:cs="Arial"/>
          <w:sz w:val="20"/>
          <w:szCs w:val="20"/>
        </w:rPr>
        <w:t>rekreacyjnych do 25 % kwoty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otrzymanej dotacji, </w:t>
      </w:r>
      <w:r w:rsidR="00DF4722">
        <w:rPr>
          <w:rFonts w:ascii="Arial" w:hAnsi="Arial" w:cs="Arial"/>
          <w:sz w:val="20"/>
          <w:szCs w:val="20"/>
        </w:rPr>
        <w:br/>
      </w:r>
      <w:r w:rsidRPr="00DF4722">
        <w:rPr>
          <w:rFonts w:ascii="Arial" w:hAnsi="Arial" w:cs="Arial"/>
          <w:sz w:val="20"/>
          <w:szCs w:val="20"/>
        </w:rPr>
        <w:t>w zakresie:</w:t>
      </w:r>
    </w:p>
    <w:p w:rsidR="007F7ECD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opłat mediów,</w:t>
      </w:r>
    </w:p>
    <w:p w:rsidR="00DF4722" w:rsidRPr="00DF4722" w:rsidRDefault="007F7ECD" w:rsidP="00DF4722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napraw wynikających z </w:t>
      </w:r>
      <w:r w:rsidR="00673BF5" w:rsidRPr="00DF4722">
        <w:rPr>
          <w:rFonts w:ascii="Arial" w:hAnsi="Arial" w:cs="Arial"/>
          <w:sz w:val="20"/>
          <w:szCs w:val="20"/>
        </w:rPr>
        <w:t>bieżącego</w:t>
      </w:r>
      <w:r w:rsidR="00DF4722">
        <w:rPr>
          <w:rFonts w:ascii="Arial" w:hAnsi="Arial" w:cs="Arial"/>
          <w:sz w:val="20"/>
          <w:szCs w:val="20"/>
        </w:rPr>
        <w:t xml:space="preserve"> utrzymania obiektów.</w:t>
      </w:r>
    </w:p>
    <w:p w:rsidR="00DF4722" w:rsidRPr="00402A3E" w:rsidRDefault="007F7ECD" w:rsidP="00402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 xml:space="preserve"> Koszty obsługi administracyjnej do 15 % kwoty otrzymanej dotacji (w tym: czynsz,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media, usługi na rzecz biura, koszty bankowe, </w:t>
      </w:r>
      <w:r w:rsidR="00673BF5" w:rsidRPr="00DF4722">
        <w:rPr>
          <w:rFonts w:ascii="Arial" w:hAnsi="Arial" w:cs="Arial"/>
          <w:sz w:val="20"/>
          <w:szCs w:val="20"/>
        </w:rPr>
        <w:t>doposażenie</w:t>
      </w:r>
      <w:r w:rsidRPr="00DF4722">
        <w:rPr>
          <w:rFonts w:ascii="Arial" w:hAnsi="Arial" w:cs="Arial"/>
          <w:sz w:val="20"/>
          <w:szCs w:val="20"/>
        </w:rPr>
        <w:t>, materiały eksploatacyjne,</w:t>
      </w:r>
      <w:r w:rsidR="00DF47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4722">
        <w:rPr>
          <w:rFonts w:ascii="Arial" w:hAnsi="Arial" w:cs="Arial"/>
          <w:sz w:val="20"/>
          <w:szCs w:val="20"/>
        </w:rPr>
        <w:t>internet</w:t>
      </w:r>
      <w:proofErr w:type="spellEnd"/>
      <w:r w:rsidRPr="00DF4722">
        <w:rPr>
          <w:rFonts w:ascii="Arial" w:hAnsi="Arial" w:cs="Arial"/>
          <w:sz w:val="20"/>
          <w:szCs w:val="20"/>
        </w:rPr>
        <w:t>, wynagrodzenie administracji).</w:t>
      </w:r>
    </w:p>
    <w:p w:rsidR="00B87F49" w:rsidRDefault="007F7ECD" w:rsidP="00B87F4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F4722">
        <w:rPr>
          <w:rFonts w:ascii="Arial" w:hAnsi="Arial" w:cs="Arial"/>
          <w:sz w:val="20"/>
          <w:szCs w:val="20"/>
        </w:rPr>
        <w:t>Koszty osobowe w ramach realizowanego zadania nie mogą</w:t>
      </w:r>
      <w:r w:rsidR="00DF4722">
        <w:rPr>
          <w:rFonts w:ascii="Arial" w:hAnsi="Arial" w:cs="Arial"/>
          <w:sz w:val="20"/>
          <w:szCs w:val="20"/>
        </w:rPr>
        <w:t xml:space="preserve"> </w:t>
      </w:r>
      <w:r w:rsidRPr="00DF4722">
        <w:rPr>
          <w:rFonts w:ascii="Arial" w:hAnsi="Arial" w:cs="Arial"/>
          <w:sz w:val="20"/>
          <w:szCs w:val="20"/>
        </w:rPr>
        <w:t xml:space="preserve">przekroczyć </w:t>
      </w:r>
      <w:r w:rsidR="00DF4722">
        <w:rPr>
          <w:rFonts w:ascii="Arial" w:hAnsi="Arial" w:cs="Arial"/>
          <w:sz w:val="20"/>
          <w:szCs w:val="20"/>
        </w:rPr>
        <w:t xml:space="preserve">50 % </w:t>
      </w:r>
      <w:r w:rsidR="00402A3E">
        <w:rPr>
          <w:rFonts w:ascii="Arial" w:hAnsi="Arial" w:cs="Arial"/>
          <w:sz w:val="20"/>
          <w:szCs w:val="20"/>
        </w:rPr>
        <w:t>kwoty przyznanej dotacji (</w:t>
      </w:r>
      <w:r w:rsidRPr="00DF4722">
        <w:rPr>
          <w:rFonts w:ascii="Arial" w:hAnsi="Arial" w:cs="Arial"/>
          <w:sz w:val="20"/>
          <w:szCs w:val="20"/>
        </w:rPr>
        <w:t>nie dotyczy stypendiów sportowych).</w:t>
      </w:r>
    </w:p>
    <w:p w:rsid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3E7B57" w:rsidRPr="003E7B57" w:rsidRDefault="003E7B57" w:rsidP="003E7B5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A5AB0" w:rsidRPr="00B87F49" w:rsidRDefault="00BA5AB0" w:rsidP="00BA5AB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 dotacji </w:t>
      </w:r>
      <w:r w:rsidRPr="00B87F49">
        <w:rPr>
          <w:rFonts w:ascii="Arial" w:hAnsi="Arial" w:cs="Arial"/>
          <w:sz w:val="20"/>
          <w:szCs w:val="20"/>
        </w:rPr>
        <w:t>nie mogą być finansowane: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koszty transferu zawodnika z innego klubu sportowego,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lastRenderedPageBreak/>
        <w:t xml:space="preserve">zapłaty kar, mandatów i inne opłaty </w:t>
      </w:r>
      <w:proofErr w:type="spellStart"/>
      <w:r w:rsidRPr="00B87F49">
        <w:rPr>
          <w:rFonts w:ascii="Arial" w:hAnsi="Arial" w:cs="Arial"/>
          <w:sz w:val="20"/>
          <w:szCs w:val="20"/>
        </w:rPr>
        <w:t>sankcyjne</w:t>
      </w:r>
      <w:proofErr w:type="spellEnd"/>
      <w:r w:rsidRPr="00B87F49">
        <w:rPr>
          <w:rFonts w:ascii="Arial" w:hAnsi="Arial" w:cs="Arial"/>
          <w:sz w:val="20"/>
          <w:szCs w:val="20"/>
        </w:rPr>
        <w:t xml:space="preserve"> nałożone na klub sportowy lub zawodnika tego klubu,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zobowiązania klubu sportowego z tytułu zaciągniętej pożyczki, kredytu lub wykupu</w:t>
      </w:r>
      <w:r>
        <w:rPr>
          <w:rFonts w:ascii="Arial" w:hAnsi="Arial" w:cs="Arial"/>
          <w:sz w:val="20"/>
          <w:szCs w:val="20"/>
        </w:rPr>
        <w:t xml:space="preserve"> </w:t>
      </w:r>
      <w:r w:rsidRPr="00B87F49">
        <w:rPr>
          <w:rFonts w:ascii="Arial" w:hAnsi="Arial" w:cs="Arial"/>
          <w:sz w:val="20"/>
          <w:szCs w:val="20"/>
        </w:rPr>
        <w:t>papierów wartościowych oraz kosztów obsługi zadłużenia,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zakup</w:t>
      </w:r>
      <w:r w:rsidRPr="00B87F49">
        <w:rPr>
          <w:rFonts w:ascii="Arial" w:hAnsi="Arial" w:cs="Arial"/>
          <w:sz w:val="20"/>
          <w:szCs w:val="20"/>
        </w:rPr>
        <w:t xml:space="preserve"> budynków, lokali i gruntów,</w:t>
      </w:r>
    </w:p>
    <w:p w:rsidR="00BA5AB0" w:rsidRDefault="00BA5AB0" w:rsidP="00BA5AB0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87F49">
        <w:rPr>
          <w:rFonts w:ascii="Arial" w:hAnsi="Arial" w:cs="Arial"/>
          <w:sz w:val="20"/>
          <w:szCs w:val="20"/>
        </w:rPr>
        <w:t>budowy, modernizacj</w:t>
      </w:r>
      <w:r>
        <w:rPr>
          <w:rFonts w:ascii="Arial" w:hAnsi="Arial" w:cs="Arial"/>
          <w:sz w:val="20"/>
          <w:szCs w:val="20"/>
        </w:rPr>
        <w:t>e i remonty obiektów sportowych,</w:t>
      </w:r>
    </w:p>
    <w:p w:rsidR="00B87F49" w:rsidRPr="00B87F49" w:rsidRDefault="00B87F49" w:rsidP="00115B9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</w:p>
    <w:sectPr w:rsidR="00B87F49" w:rsidRPr="00B87F49" w:rsidSect="00D74DCC">
      <w:pgSz w:w="11906" w:h="16838"/>
      <w:pgMar w:top="1134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20A98"/>
    <w:multiLevelType w:val="hybridMultilevel"/>
    <w:tmpl w:val="1D325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709D"/>
    <w:multiLevelType w:val="hybridMultilevel"/>
    <w:tmpl w:val="1BA4EC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E4A37"/>
    <w:multiLevelType w:val="hybridMultilevel"/>
    <w:tmpl w:val="E8C0B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65909"/>
    <w:multiLevelType w:val="hybridMultilevel"/>
    <w:tmpl w:val="0B84096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7F7ECD"/>
    <w:rsid w:val="000616FC"/>
    <w:rsid w:val="000C16A8"/>
    <w:rsid w:val="00115B9E"/>
    <w:rsid w:val="00174E8C"/>
    <w:rsid w:val="00175D53"/>
    <w:rsid w:val="001A26E6"/>
    <w:rsid w:val="001B6F4C"/>
    <w:rsid w:val="00266927"/>
    <w:rsid w:val="002D741E"/>
    <w:rsid w:val="002D74C0"/>
    <w:rsid w:val="002F4A2B"/>
    <w:rsid w:val="00360476"/>
    <w:rsid w:val="003D7030"/>
    <w:rsid w:val="003E7B57"/>
    <w:rsid w:val="00402A3E"/>
    <w:rsid w:val="00444973"/>
    <w:rsid w:val="004F6B06"/>
    <w:rsid w:val="005C702E"/>
    <w:rsid w:val="006308AB"/>
    <w:rsid w:val="00673BF5"/>
    <w:rsid w:val="006E2C72"/>
    <w:rsid w:val="0079359B"/>
    <w:rsid w:val="007F7ECD"/>
    <w:rsid w:val="00813FF5"/>
    <w:rsid w:val="00A61659"/>
    <w:rsid w:val="00AF1FC5"/>
    <w:rsid w:val="00AF6685"/>
    <w:rsid w:val="00B070D2"/>
    <w:rsid w:val="00B078A4"/>
    <w:rsid w:val="00B41C87"/>
    <w:rsid w:val="00B85057"/>
    <w:rsid w:val="00B87F49"/>
    <w:rsid w:val="00BA5AB0"/>
    <w:rsid w:val="00BD7F86"/>
    <w:rsid w:val="00C22015"/>
    <w:rsid w:val="00C603AD"/>
    <w:rsid w:val="00CC0E1D"/>
    <w:rsid w:val="00CF02DB"/>
    <w:rsid w:val="00D102AC"/>
    <w:rsid w:val="00D74DCC"/>
    <w:rsid w:val="00DE5171"/>
    <w:rsid w:val="00DF4722"/>
    <w:rsid w:val="00F5039F"/>
    <w:rsid w:val="00FA07AB"/>
    <w:rsid w:val="00FE1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7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73BF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73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3091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winf</dc:creator>
  <cp:lastModifiedBy>ikrupec</cp:lastModifiedBy>
  <cp:revision>2</cp:revision>
  <cp:lastPrinted>2018-12-06T11:50:00Z</cp:lastPrinted>
  <dcterms:created xsi:type="dcterms:W3CDTF">2020-08-25T07:13:00Z</dcterms:created>
  <dcterms:modified xsi:type="dcterms:W3CDTF">2020-08-25T07:13:00Z</dcterms:modified>
</cp:coreProperties>
</file>